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"/>
        <w:gridCol w:w="203"/>
        <w:gridCol w:w="248"/>
        <w:gridCol w:w="216"/>
        <w:gridCol w:w="142"/>
        <w:gridCol w:w="83"/>
        <w:gridCol w:w="120"/>
        <w:gridCol w:w="66"/>
        <w:gridCol w:w="322"/>
        <w:gridCol w:w="173"/>
        <w:gridCol w:w="15"/>
        <w:gridCol w:w="198"/>
        <w:gridCol w:w="526"/>
        <w:gridCol w:w="203"/>
        <w:gridCol w:w="503"/>
        <w:gridCol w:w="198"/>
        <w:gridCol w:w="743"/>
        <w:gridCol w:w="1077"/>
        <w:gridCol w:w="1747"/>
        <w:gridCol w:w="2247"/>
      </w:tblGrid>
      <w:tr w:rsidR="00755551" w:rsidTr="0040560C">
        <w:trPr>
          <w:trHeight w:val="1153"/>
        </w:trPr>
        <w:tc>
          <w:tcPr>
            <w:tcW w:w="100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51" w:rsidRDefault="00755551" w:rsidP="0040560C">
            <w:pPr>
              <w:pStyle w:val="TableParagraph"/>
              <w:ind w:left="4539"/>
              <w:rPr>
                <w:rFonts w:ascii="Times New Roman"/>
                <w:sz w:val="20"/>
              </w:rPr>
            </w:pPr>
            <w:r>
              <w:rPr>
                <w:b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069BEA96" wp14:editId="268321BC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106680</wp:posOffset>
                  </wp:positionV>
                  <wp:extent cx="1160780" cy="58928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M E CEDE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551" w:rsidRDefault="00755551" w:rsidP="0040560C">
            <w:pPr>
              <w:pStyle w:val="TableParagraph"/>
              <w:spacing w:before="136"/>
              <w:ind w:left="2920" w:right="2880"/>
              <w:jc w:val="center"/>
              <w:rPr>
                <w:b/>
              </w:rPr>
            </w:pPr>
            <w:r w:rsidRPr="00422578">
              <w:rPr>
                <w:b/>
              </w:rPr>
              <w:t>CORPO DE BOMBEIROS MILITAR DO PARÁ E</w:t>
            </w:r>
            <w:r w:rsidRPr="00422578">
              <w:rPr>
                <w:b/>
              </w:rPr>
              <w:br/>
              <w:t>COORDENADORIA ESTADUAL DE DEFESA CIVIL</w:t>
            </w:r>
            <w:r>
              <w:rPr>
                <w:b/>
              </w:rPr>
              <w:br/>
              <w:t>DIRETORIA DE FINANÇAS</w:t>
            </w:r>
          </w:p>
        </w:tc>
      </w:tr>
      <w:tr w:rsidR="00755551" w:rsidTr="0040560C">
        <w:trPr>
          <w:trHeight w:val="399"/>
        </w:trPr>
        <w:tc>
          <w:tcPr>
            <w:tcW w:w="100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51" w:rsidRDefault="00755551" w:rsidP="0040560C">
            <w:pPr>
              <w:pStyle w:val="TableParagraph"/>
              <w:spacing w:line="252" w:lineRule="exact"/>
              <w:ind w:right="850"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7" type="#_x0000_t202" style="position:absolute;left:0;text-align:left;margin-left:426.25pt;margin-top:1.9pt;width:76.55pt;height:47.6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        <v:textbox>
                    <w:txbxContent>
                      <w:p w:rsidR="00755551" w:rsidRPr="004D2EF7" w:rsidRDefault="00755551" w:rsidP="00755551">
                        <w:pPr>
                          <w:shd w:val="clear" w:color="auto" w:fill="C4BC96" w:themeFill="background2" w:themeFillShade="BF"/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4D2EF7">
                          <w:rPr>
                            <w:b/>
                            <w:sz w:val="52"/>
                            <w:szCs w:val="52"/>
                          </w:rPr>
                          <w:t>A1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</w:rPr>
              <w:t xml:space="preserve">                                                           </w:t>
            </w:r>
          </w:p>
          <w:p w:rsidR="00755551" w:rsidRDefault="00755551" w:rsidP="0040560C">
            <w:pPr>
              <w:pStyle w:val="TableParagraph"/>
              <w:spacing w:line="252" w:lineRule="exact"/>
              <w:ind w:right="850"/>
              <w:jc w:val="center"/>
              <w:rPr>
                <w:b/>
              </w:rPr>
            </w:pPr>
            <w:r>
              <w:rPr>
                <w:b/>
              </w:rPr>
              <w:t>RELATÓRIO DE PRESTAÇÃO DE CONTAS DE DIÁRIAS</w:t>
            </w:r>
          </w:p>
          <w:p w:rsidR="004D2EF7" w:rsidRDefault="004D2EF7" w:rsidP="0040560C">
            <w:pPr>
              <w:pStyle w:val="TableParagraph"/>
              <w:spacing w:line="252" w:lineRule="exact"/>
              <w:ind w:right="850"/>
              <w:jc w:val="center"/>
              <w:rPr>
                <w:b/>
              </w:rPr>
            </w:pPr>
          </w:p>
          <w:p w:rsidR="00755551" w:rsidRDefault="00755551" w:rsidP="0040560C">
            <w:pPr>
              <w:pStyle w:val="TableParagraph"/>
              <w:spacing w:line="252" w:lineRule="exact"/>
              <w:ind w:left="2915" w:right="2882"/>
              <w:jc w:val="center"/>
              <w:rPr>
                <w:b/>
              </w:rPr>
            </w:pPr>
          </w:p>
        </w:tc>
      </w:tr>
      <w:tr w:rsidR="00755551" w:rsidTr="0040560C">
        <w:trPr>
          <w:trHeight w:val="388"/>
        </w:trPr>
        <w:tc>
          <w:tcPr>
            <w:tcW w:w="10081" w:type="dxa"/>
            <w:gridSpan w:val="21"/>
            <w:tcBorders>
              <w:top w:val="nil"/>
              <w:bottom w:val="nil"/>
            </w:tcBorders>
            <w:shd w:val="clear" w:color="auto" w:fill="DDD9C4"/>
          </w:tcPr>
          <w:p w:rsidR="00755551" w:rsidRDefault="00755551" w:rsidP="0040560C">
            <w:pPr>
              <w:pStyle w:val="TableParagraph"/>
              <w:spacing w:before="43"/>
              <w:ind w:left="4302"/>
              <w:rPr>
                <w:b/>
              </w:rPr>
            </w:pPr>
            <w:r>
              <w:rPr>
                <w:b/>
              </w:rPr>
              <w:t>1. BENEFICIÁRIO</w:t>
            </w:r>
          </w:p>
        </w:tc>
      </w:tr>
      <w:tr w:rsidR="00755551" w:rsidTr="0040560C">
        <w:trPr>
          <w:trHeight w:val="273"/>
        </w:trPr>
        <w:tc>
          <w:tcPr>
            <w:tcW w:w="10081" w:type="dxa"/>
            <w:gridSpan w:val="21"/>
            <w:tcBorders>
              <w:top w:val="nil"/>
            </w:tcBorders>
          </w:tcPr>
          <w:p w:rsidR="00755551" w:rsidRDefault="00755551" w:rsidP="0040560C">
            <w:pPr>
              <w:pStyle w:val="TableParagraph"/>
              <w:spacing w:line="254" w:lineRule="exact"/>
            </w:pPr>
            <w:r>
              <w:t>1.1 Nome:</w:t>
            </w:r>
          </w:p>
        </w:tc>
      </w:tr>
      <w:tr w:rsidR="00755551" w:rsidTr="0040560C">
        <w:trPr>
          <w:trHeight w:val="267"/>
        </w:trPr>
        <w:tc>
          <w:tcPr>
            <w:tcW w:w="5010" w:type="dxa"/>
            <w:gridSpan w:val="18"/>
            <w:tcBorders>
              <w:right w:val="nil"/>
            </w:tcBorders>
          </w:tcPr>
          <w:p w:rsidR="00755551" w:rsidRDefault="00755551" w:rsidP="0040560C">
            <w:pPr>
              <w:pStyle w:val="TableParagraph"/>
              <w:spacing w:line="248" w:lineRule="exact"/>
            </w:pPr>
            <w:proofErr w:type="gramStart"/>
            <w:r>
              <w:t>1.2 Posto ou graduação</w:t>
            </w:r>
            <w:proofErr w:type="gramEnd"/>
            <w:r>
              <w:t>:</w:t>
            </w:r>
          </w:p>
        </w:tc>
        <w:tc>
          <w:tcPr>
            <w:tcW w:w="2824" w:type="dxa"/>
            <w:gridSpan w:val="2"/>
            <w:tcBorders>
              <w:left w:val="nil"/>
              <w:right w:val="nil"/>
            </w:tcBorders>
          </w:tcPr>
          <w:p w:rsidR="00755551" w:rsidRDefault="00755551" w:rsidP="0040560C">
            <w:pPr>
              <w:pStyle w:val="TableParagraph"/>
              <w:spacing w:line="248" w:lineRule="exact"/>
              <w:ind w:left="79"/>
            </w:pPr>
            <w:proofErr w:type="gramStart"/>
            <w:r>
              <w:t>1.4 Unidade</w:t>
            </w:r>
            <w:proofErr w:type="gramEnd"/>
            <w:r>
              <w:t xml:space="preserve"> BM:</w:t>
            </w:r>
          </w:p>
        </w:tc>
        <w:tc>
          <w:tcPr>
            <w:tcW w:w="2247" w:type="dxa"/>
            <w:tcBorders>
              <w:left w:val="nil"/>
            </w:tcBorders>
          </w:tcPr>
          <w:p w:rsidR="00755551" w:rsidRDefault="00755551" w:rsidP="004056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5551" w:rsidTr="0040560C">
        <w:trPr>
          <w:trHeight w:val="268"/>
        </w:trPr>
        <w:tc>
          <w:tcPr>
            <w:tcW w:w="1008" w:type="dxa"/>
            <w:tcBorders>
              <w:right w:val="nil"/>
            </w:tcBorders>
          </w:tcPr>
          <w:p w:rsidR="00755551" w:rsidRDefault="00755551" w:rsidP="0040560C">
            <w:pPr>
              <w:pStyle w:val="TableParagraph"/>
              <w:spacing w:line="248" w:lineRule="exact"/>
            </w:pPr>
            <w:r>
              <w:t>1.3 CPF:</w:t>
            </w:r>
          </w:p>
        </w:tc>
        <w:tc>
          <w:tcPr>
            <w:tcW w:w="4002" w:type="dxa"/>
            <w:gridSpan w:val="17"/>
            <w:tcBorders>
              <w:left w:val="nil"/>
              <w:right w:val="nil"/>
            </w:tcBorders>
          </w:tcPr>
          <w:p w:rsidR="00755551" w:rsidRDefault="00755551" w:rsidP="004056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755551" w:rsidRDefault="00755551" w:rsidP="0040560C">
            <w:pPr>
              <w:pStyle w:val="TableParagraph"/>
              <w:spacing w:line="248" w:lineRule="exact"/>
              <w:ind w:left="79"/>
            </w:pPr>
            <w:r>
              <w:t>1.5 MF: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:rsidR="00755551" w:rsidRDefault="00755551" w:rsidP="004056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left w:val="nil"/>
            </w:tcBorders>
          </w:tcPr>
          <w:p w:rsidR="00755551" w:rsidRDefault="00755551" w:rsidP="004056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5551" w:rsidTr="0040560C">
        <w:trPr>
          <w:trHeight w:val="378"/>
        </w:trPr>
        <w:tc>
          <w:tcPr>
            <w:tcW w:w="10081" w:type="dxa"/>
            <w:gridSpan w:val="21"/>
            <w:tcBorders>
              <w:bottom w:val="nil"/>
            </w:tcBorders>
            <w:shd w:val="clear" w:color="auto" w:fill="DDD9C4"/>
          </w:tcPr>
          <w:p w:rsidR="00755551" w:rsidRDefault="00755551" w:rsidP="0040560C">
            <w:pPr>
              <w:pStyle w:val="TableParagraph"/>
              <w:spacing w:before="33"/>
              <w:ind w:left="3428"/>
              <w:rPr>
                <w:b/>
              </w:rPr>
            </w:pPr>
            <w:r>
              <w:rPr>
                <w:b/>
              </w:rPr>
              <w:t>2. INFORMAÇÕES SOBRE A VIAGEM</w:t>
            </w:r>
          </w:p>
        </w:tc>
      </w:tr>
      <w:tr w:rsidR="00755551" w:rsidTr="0040560C">
        <w:trPr>
          <w:trHeight w:val="273"/>
        </w:trPr>
        <w:tc>
          <w:tcPr>
            <w:tcW w:w="10081" w:type="dxa"/>
            <w:gridSpan w:val="21"/>
            <w:tcBorders>
              <w:top w:val="nil"/>
            </w:tcBorders>
          </w:tcPr>
          <w:p w:rsidR="00755551" w:rsidRDefault="00755551" w:rsidP="0040560C">
            <w:pPr>
              <w:pStyle w:val="TableParagraph"/>
              <w:spacing w:line="253" w:lineRule="exact"/>
            </w:pPr>
            <w:r>
              <w:t>2.1 Localidade:</w:t>
            </w:r>
          </w:p>
        </w:tc>
      </w:tr>
      <w:tr w:rsidR="00755551" w:rsidTr="0040560C">
        <w:trPr>
          <w:trHeight w:val="556"/>
        </w:trPr>
        <w:tc>
          <w:tcPr>
            <w:tcW w:w="1008" w:type="dxa"/>
          </w:tcPr>
          <w:p w:rsidR="00755551" w:rsidRDefault="00755551" w:rsidP="0040560C">
            <w:pPr>
              <w:pStyle w:val="TableParagraph"/>
              <w:spacing w:before="129"/>
            </w:pPr>
            <w:r>
              <w:t>2.2 Data:</w:t>
            </w:r>
          </w:p>
        </w:tc>
        <w:tc>
          <w:tcPr>
            <w:tcW w:w="9073" w:type="dxa"/>
            <w:gridSpan w:val="20"/>
          </w:tcPr>
          <w:p w:rsidR="00755551" w:rsidRDefault="00755551" w:rsidP="0040560C">
            <w:pPr>
              <w:pStyle w:val="TableParagraph"/>
              <w:tabs>
                <w:tab w:val="left" w:pos="912"/>
                <w:tab w:val="left" w:pos="2068"/>
                <w:tab w:val="left" w:pos="4611"/>
                <w:tab w:val="left" w:pos="5986"/>
                <w:tab w:val="left" w:pos="7183"/>
                <w:tab w:val="left" w:pos="8071"/>
              </w:tabs>
              <w:spacing w:line="263" w:lineRule="exact"/>
            </w:pPr>
            <w:r>
              <w:t>Saída:</w:t>
            </w:r>
            <w:r>
              <w:tab/>
              <w:t>dia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t>às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min</w:t>
            </w:r>
          </w:p>
          <w:p w:rsidR="00755551" w:rsidRDefault="00755551" w:rsidP="0040560C">
            <w:pPr>
              <w:pStyle w:val="TableParagraph"/>
              <w:tabs>
                <w:tab w:val="left" w:pos="2025"/>
                <w:tab w:val="left" w:pos="4568"/>
                <w:tab w:val="left" w:pos="5943"/>
                <w:tab w:val="left" w:pos="7140"/>
                <w:tab w:val="left" w:pos="8028"/>
              </w:tabs>
              <w:spacing w:before="20" w:line="253" w:lineRule="exact"/>
            </w:pPr>
            <w:r>
              <w:t>Retorno:</w:t>
            </w:r>
            <w:r>
              <w:rPr>
                <w:spacing w:val="-5"/>
              </w:rPr>
              <w:t xml:space="preserve"> </w:t>
            </w:r>
            <w:r>
              <w:t>dia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t>às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min</w:t>
            </w:r>
          </w:p>
        </w:tc>
      </w:tr>
      <w:tr w:rsidR="00755551" w:rsidTr="0040560C">
        <w:trPr>
          <w:trHeight w:val="267"/>
        </w:trPr>
        <w:tc>
          <w:tcPr>
            <w:tcW w:w="10081" w:type="dxa"/>
            <w:gridSpan w:val="21"/>
          </w:tcPr>
          <w:p w:rsidR="00755551" w:rsidRDefault="00755551" w:rsidP="0040560C">
            <w:pPr>
              <w:pStyle w:val="TableParagraph"/>
              <w:spacing w:line="248" w:lineRule="exact"/>
            </w:pPr>
            <w:proofErr w:type="gramStart"/>
            <w:r>
              <w:t>2.3 Motivo</w:t>
            </w:r>
            <w:proofErr w:type="gramEnd"/>
            <w:r>
              <w:t xml:space="preserve"> do deslocamento:</w:t>
            </w:r>
          </w:p>
        </w:tc>
      </w:tr>
      <w:tr w:rsidR="00755551" w:rsidTr="0040560C">
        <w:trPr>
          <w:trHeight w:val="267"/>
        </w:trPr>
        <w:tc>
          <w:tcPr>
            <w:tcW w:w="10081" w:type="dxa"/>
            <w:gridSpan w:val="21"/>
          </w:tcPr>
          <w:p w:rsidR="00755551" w:rsidRDefault="00755551" w:rsidP="004056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5551" w:rsidTr="00E25E55">
        <w:trPr>
          <w:trHeight w:val="494"/>
        </w:trPr>
        <w:tc>
          <w:tcPr>
            <w:tcW w:w="10081" w:type="dxa"/>
            <w:gridSpan w:val="21"/>
            <w:tcBorders>
              <w:bottom w:val="single" w:sz="4" w:space="0" w:color="auto"/>
            </w:tcBorders>
          </w:tcPr>
          <w:p w:rsidR="00755551" w:rsidRDefault="00755551" w:rsidP="0040560C">
            <w:pPr>
              <w:pStyle w:val="TableParagraph"/>
              <w:spacing w:line="205" w:lineRule="exact"/>
              <w:rPr>
                <w:sz w:val="20"/>
              </w:rPr>
            </w:pPr>
            <w:r>
              <w:t xml:space="preserve">2.4 </w:t>
            </w:r>
            <w:r>
              <w:rPr>
                <w:sz w:val="20"/>
              </w:rPr>
              <w:t xml:space="preserve">OBS: Deverão estar anexadas, a este relatório, cópias legíveis dos certificados ou comprovantes de freqüência, </w:t>
            </w:r>
            <w:proofErr w:type="gramStart"/>
            <w:r>
              <w:rPr>
                <w:sz w:val="20"/>
              </w:rPr>
              <w:t>nos</w:t>
            </w:r>
            <w:proofErr w:type="gramEnd"/>
          </w:p>
          <w:p w:rsidR="00755551" w:rsidRDefault="00755551" w:rsidP="0040560C">
            <w:pPr>
              <w:pStyle w:val="TableParagraph"/>
              <w:spacing w:before="19"/>
              <w:rPr>
                <w:sz w:val="20"/>
              </w:rPr>
            </w:pPr>
            <w:proofErr w:type="gramStart"/>
            <w:r>
              <w:rPr>
                <w:sz w:val="20"/>
              </w:rPr>
              <w:t>afastamentos</w:t>
            </w:r>
            <w:proofErr w:type="gramEnd"/>
            <w:r>
              <w:rPr>
                <w:sz w:val="20"/>
              </w:rPr>
              <w:t xml:space="preserve"> para participação em cursos, seminários ou assemelhados.</w:t>
            </w:r>
          </w:p>
        </w:tc>
      </w:tr>
      <w:tr w:rsidR="00755551" w:rsidTr="00E25E55">
        <w:trPr>
          <w:trHeight w:val="388"/>
        </w:trPr>
        <w:tc>
          <w:tcPr>
            <w:tcW w:w="100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755551" w:rsidRDefault="00755551" w:rsidP="0040560C">
            <w:pPr>
              <w:pStyle w:val="TableParagraph"/>
              <w:spacing w:before="43"/>
              <w:ind w:left="2371"/>
              <w:rPr>
                <w:b/>
              </w:rPr>
            </w:pPr>
            <w:r>
              <w:rPr>
                <w:b/>
              </w:rPr>
              <w:t>3. DESCRIÇÃO SUCINTA DAS ATIVIDADES DESENVOLVIDAS:</w:t>
            </w:r>
          </w:p>
        </w:tc>
      </w:tr>
      <w:tr w:rsidR="00E25E55" w:rsidTr="0073068F">
        <w:trPr>
          <w:trHeight w:val="1700"/>
        </w:trPr>
        <w:tc>
          <w:tcPr>
            <w:tcW w:w="10081" w:type="dxa"/>
            <w:gridSpan w:val="21"/>
            <w:tcBorders>
              <w:top w:val="single" w:sz="4" w:space="0" w:color="auto"/>
            </w:tcBorders>
          </w:tcPr>
          <w:p w:rsidR="00E25E55" w:rsidRDefault="00E25E55" w:rsidP="004056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5551" w:rsidTr="00E25E55">
        <w:trPr>
          <w:trHeight w:val="379"/>
        </w:trPr>
        <w:tc>
          <w:tcPr>
            <w:tcW w:w="100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755551" w:rsidRDefault="00755551" w:rsidP="0040560C">
            <w:pPr>
              <w:pStyle w:val="TableParagraph"/>
              <w:spacing w:before="33"/>
              <w:ind w:left="3173"/>
              <w:rPr>
                <w:b/>
              </w:rPr>
            </w:pPr>
            <w:r>
              <w:rPr>
                <w:b/>
              </w:rPr>
              <w:t>4. QUANTO AO TRANSPORTE UTILIZADO:</w:t>
            </w:r>
          </w:p>
        </w:tc>
      </w:tr>
      <w:tr w:rsidR="00635F60" w:rsidTr="00635F60">
        <w:trPr>
          <w:trHeight w:val="273"/>
        </w:trPr>
        <w:tc>
          <w:tcPr>
            <w:tcW w:w="186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35F60" w:rsidRDefault="00635F60" w:rsidP="00635F60">
            <w:pPr>
              <w:pStyle w:val="TableParagraph"/>
              <w:spacing w:line="253" w:lineRule="exact"/>
            </w:pPr>
            <w:r>
              <w:t xml:space="preserve">4.1 Viatura </w:t>
            </w:r>
            <w:proofErr w:type="gramStart"/>
            <w:r>
              <w:t>Oficial :</w:t>
            </w:r>
            <w:proofErr w:type="gramEnd"/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F60" w:rsidRDefault="00635F60" w:rsidP="00635F60">
            <w:pPr>
              <w:pStyle w:val="TableParagraph"/>
              <w:spacing w:line="253" w:lineRule="exact"/>
              <w:ind w:left="56"/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60" w:rsidRDefault="00635F60" w:rsidP="00635F60">
            <w:pPr>
              <w:pStyle w:val="TableParagraph"/>
              <w:spacing w:line="253" w:lineRule="exact"/>
              <w:ind w:left="56"/>
            </w:pPr>
            <w:r>
              <w:t>Não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F60" w:rsidRDefault="00635F60" w:rsidP="00635F60">
            <w:pPr>
              <w:pStyle w:val="TableParagraph"/>
              <w:spacing w:line="253" w:lineRule="exact"/>
              <w:ind w:left="262"/>
            </w:pP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35F60" w:rsidRDefault="00635F60" w:rsidP="00635F60">
            <w:pPr>
              <w:pStyle w:val="TableParagraph"/>
              <w:spacing w:line="253" w:lineRule="exact"/>
            </w:pPr>
            <w:r>
              <w:t>Sim</w:t>
            </w:r>
          </w:p>
        </w:tc>
      </w:tr>
      <w:tr w:rsidR="00635F60" w:rsidTr="00635F60">
        <w:trPr>
          <w:trHeight w:val="268"/>
        </w:trPr>
        <w:tc>
          <w:tcPr>
            <w:tcW w:w="3363" w:type="dxa"/>
            <w:gridSpan w:val="14"/>
            <w:tcBorders>
              <w:right w:val="single" w:sz="4" w:space="0" w:color="auto"/>
            </w:tcBorders>
          </w:tcPr>
          <w:p w:rsidR="00635F60" w:rsidRDefault="00635F60" w:rsidP="00635F60">
            <w:pPr>
              <w:pStyle w:val="TableParagraph"/>
              <w:spacing w:line="248" w:lineRule="exact"/>
            </w:pPr>
            <w:proofErr w:type="gramStart"/>
            <w:r>
              <w:t>4.2 Rodoviário</w:t>
            </w:r>
            <w:proofErr w:type="gramEnd"/>
            <w:r>
              <w:t xml:space="preserve"> (ônibus, Van, outros):</w:t>
            </w: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</w:tcPr>
          <w:p w:rsidR="00635F60" w:rsidRDefault="00635F60" w:rsidP="00635F60">
            <w:pPr>
              <w:pStyle w:val="TableParagraph"/>
              <w:spacing w:line="248" w:lineRule="exact"/>
              <w:ind w:left="632"/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635F60" w:rsidRDefault="00635F60" w:rsidP="00635F60">
            <w:pPr>
              <w:pStyle w:val="TableParagraph"/>
              <w:spacing w:line="248" w:lineRule="exact"/>
            </w:pPr>
            <w:r>
              <w:t>Não</w:t>
            </w:r>
            <w:proofErr w:type="gramStart"/>
            <w:r>
              <w:t xml:space="preserve">  </w:t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F60" w:rsidRDefault="00635F60" w:rsidP="00635F60">
            <w:pPr>
              <w:pStyle w:val="TableParagraph"/>
              <w:spacing w:line="248" w:lineRule="exact"/>
              <w:ind w:left="0"/>
            </w:pPr>
            <w:proofErr w:type="gramEnd"/>
          </w:p>
        </w:tc>
        <w:tc>
          <w:tcPr>
            <w:tcW w:w="5814" w:type="dxa"/>
            <w:gridSpan w:val="4"/>
            <w:tcBorders>
              <w:left w:val="single" w:sz="4" w:space="0" w:color="auto"/>
            </w:tcBorders>
          </w:tcPr>
          <w:p w:rsidR="00635F60" w:rsidRDefault="00635F60" w:rsidP="00635F60">
            <w:pPr>
              <w:pStyle w:val="TableParagraph"/>
              <w:spacing w:line="248" w:lineRule="exact"/>
              <w:ind w:left="0"/>
            </w:pPr>
            <w:r>
              <w:t xml:space="preserve"> Sim</w:t>
            </w:r>
            <w:bookmarkStart w:id="0" w:name="_GoBack"/>
            <w:bookmarkEnd w:id="0"/>
          </w:p>
        </w:tc>
      </w:tr>
      <w:tr w:rsidR="00E5048D" w:rsidTr="00EC3CA6">
        <w:trPr>
          <w:trHeight w:val="267"/>
        </w:trPr>
        <w:tc>
          <w:tcPr>
            <w:tcW w:w="1051" w:type="dxa"/>
            <w:gridSpan w:val="2"/>
            <w:tcBorders>
              <w:right w:val="single" w:sz="4" w:space="0" w:color="auto"/>
            </w:tcBorders>
          </w:tcPr>
          <w:p w:rsidR="00E5048D" w:rsidRDefault="00E5048D" w:rsidP="00E5048D">
            <w:pPr>
              <w:pStyle w:val="TableParagraph"/>
              <w:spacing w:line="248" w:lineRule="exact"/>
            </w:pPr>
            <w:r>
              <w:t>4.3 Aéreo</w:t>
            </w:r>
            <w:r>
              <w:t>:</w:t>
            </w: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048D" w:rsidRDefault="00E5048D" w:rsidP="00E5048D">
            <w:pPr>
              <w:pStyle w:val="TableParagraph"/>
              <w:spacing w:line="248" w:lineRule="exact"/>
              <w:ind w:left="0"/>
            </w:pPr>
          </w:p>
        </w:tc>
        <w:tc>
          <w:tcPr>
            <w:tcW w:w="6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48D" w:rsidRDefault="00E5048D" w:rsidP="00E5048D">
            <w:pPr>
              <w:pStyle w:val="TableParagraph"/>
              <w:spacing w:line="248" w:lineRule="exact"/>
            </w:pPr>
            <w:r>
              <w:t>Sim</w:t>
            </w:r>
          </w:p>
        </w:tc>
        <w:tc>
          <w:tcPr>
            <w:tcW w:w="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048D" w:rsidRDefault="00E5048D" w:rsidP="00E5048D">
            <w:pPr>
              <w:pStyle w:val="TableParagraph"/>
              <w:spacing w:line="248" w:lineRule="exact"/>
              <w:ind w:left="0"/>
            </w:pPr>
          </w:p>
        </w:tc>
        <w:tc>
          <w:tcPr>
            <w:tcW w:w="7952" w:type="dxa"/>
            <w:gridSpan w:val="12"/>
            <w:tcBorders>
              <w:left w:val="single" w:sz="4" w:space="0" w:color="auto"/>
            </w:tcBorders>
          </w:tcPr>
          <w:p w:rsidR="00E5048D" w:rsidRDefault="00E5048D" w:rsidP="00E5048D">
            <w:pPr>
              <w:pStyle w:val="TableParagraph"/>
              <w:spacing w:line="248" w:lineRule="exact"/>
            </w:pPr>
            <w:r>
              <w:t>Não       Empresa:                                         Hora Saída:                     Hora Retorno:</w:t>
            </w:r>
          </w:p>
        </w:tc>
      </w:tr>
      <w:tr w:rsidR="00EC3CA6" w:rsidTr="00EC3CA6">
        <w:trPr>
          <w:trHeight w:val="268"/>
        </w:trPr>
        <w:tc>
          <w:tcPr>
            <w:tcW w:w="1502" w:type="dxa"/>
            <w:gridSpan w:val="4"/>
            <w:tcBorders>
              <w:right w:val="single" w:sz="4" w:space="0" w:color="auto"/>
            </w:tcBorders>
          </w:tcPr>
          <w:p w:rsidR="00EC3CA6" w:rsidRDefault="00EC3CA6" w:rsidP="00E5048D">
            <w:pPr>
              <w:pStyle w:val="TableParagraph"/>
              <w:spacing w:line="248" w:lineRule="exact"/>
              <w:ind w:left="28"/>
            </w:pPr>
            <w:r>
              <w:t>4.4 Hidroviário: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CA6" w:rsidRDefault="00EC3CA6" w:rsidP="00EC3CA6">
            <w:pPr>
              <w:pStyle w:val="TableParagraph"/>
              <w:spacing w:line="248" w:lineRule="exact"/>
              <w:ind w:left="0"/>
            </w:pPr>
          </w:p>
        </w:tc>
        <w:tc>
          <w:tcPr>
            <w:tcW w:w="7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3CA6" w:rsidRDefault="00EC3CA6" w:rsidP="00EC3CA6">
            <w:pPr>
              <w:pStyle w:val="TableParagraph"/>
              <w:spacing w:line="248" w:lineRule="exact"/>
              <w:ind w:left="74"/>
            </w:pPr>
            <w:r>
              <w:t>Sim</w:t>
            </w:r>
          </w:p>
        </w:tc>
        <w:tc>
          <w:tcPr>
            <w:tcW w:w="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CA6" w:rsidRDefault="00EC3CA6" w:rsidP="00EC3CA6">
            <w:pPr>
              <w:pStyle w:val="TableParagraph"/>
              <w:spacing w:line="248" w:lineRule="exact"/>
              <w:ind w:left="142"/>
            </w:pPr>
          </w:p>
        </w:tc>
        <w:tc>
          <w:tcPr>
            <w:tcW w:w="7442" w:type="dxa"/>
            <w:gridSpan w:val="9"/>
            <w:tcBorders>
              <w:left w:val="single" w:sz="4" w:space="0" w:color="auto"/>
            </w:tcBorders>
          </w:tcPr>
          <w:p w:rsidR="00EC3CA6" w:rsidRDefault="00EC3CA6" w:rsidP="00EC3CA6">
            <w:pPr>
              <w:pStyle w:val="TableParagraph"/>
              <w:spacing w:line="248" w:lineRule="exact"/>
            </w:pPr>
            <w:r>
              <w:t>Não     Empresa:                                 Hora Saída:                     Hora Retorno</w:t>
            </w:r>
          </w:p>
        </w:tc>
      </w:tr>
      <w:tr w:rsidR="00755551" w:rsidTr="00E25E55">
        <w:trPr>
          <w:trHeight w:val="739"/>
        </w:trPr>
        <w:tc>
          <w:tcPr>
            <w:tcW w:w="10081" w:type="dxa"/>
            <w:gridSpan w:val="21"/>
            <w:tcBorders>
              <w:bottom w:val="single" w:sz="4" w:space="0" w:color="auto"/>
            </w:tcBorders>
          </w:tcPr>
          <w:p w:rsidR="00755551" w:rsidRDefault="00755551" w:rsidP="0040560C"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 w:rsidR="00755551" w:rsidRDefault="00755551" w:rsidP="0040560C">
            <w:pPr>
              <w:pStyle w:val="TableParagraph"/>
              <w:spacing w:before="1" w:line="260" w:lineRule="atLeast"/>
              <w:rPr>
                <w:sz w:val="20"/>
              </w:rPr>
            </w:pPr>
            <w:r>
              <w:t xml:space="preserve">4.5 </w:t>
            </w:r>
            <w:r>
              <w:rPr>
                <w:sz w:val="20"/>
              </w:rPr>
              <w:t>OBS: Deverão estar anexadas, a este relatório, cópias legíveis dos cartões de embarque, nos casos de utilização de transporte aéreo, ou cópias dos bilhetes das passagens, nos casos de utilização dos transportes rodoviário ou hidroviário.</w:t>
            </w:r>
          </w:p>
        </w:tc>
      </w:tr>
      <w:tr w:rsidR="00755551" w:rsidTr="00E25E55">
        <w:trPr>
          <w:trHeight w:val="388"/>
        </w:trPr>
        <w:tc>
          <w:tcPr>
            <w:tcW w:w="100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755551" w:rsidRDefault="00755551" w:rsidP="0040560C">
            <w:pPr>
              <w:pStyle w:val="TableParagraph"/>
              <w:spacing w:before="43"/>
              <w:ind w:left="3625"/>
              <w:rPr>
                <w:b/>
              </w:rPr>
            </w:pPr>
            <w:r>
              <w:rPr>
                <w:b/>
              </w:rPr>
              <w:t>5. DA SOLICITAÇÃO DE DIÁRIAS</w:t>
            </w:r>
          </w:p>
        </w:tc>
      </w:tr>
      <w:tr w:rsidR="00755551" w:rsidTr="00E25E55">
        <w:trPr>
          <w:trHeight w:val="273"/>
        </w:trPr>
        <w:tc>
          <w:tcPr>
            <w:tcW w:w="10081" w:type="dxa"/>
            <w:gridSpan w:val="21"/>
            <w:tcBorders>
              <w:top w:val="single" w:sz="4" w:space="0" w:color="auto"/>
            </w:tcBorders>
          </w:tcPr>
          <w:p w:rsidR="00755551" w:rsidRDefault="00755551" w:rsidP="0040560C">
            <w:pPr>
              <w:pStyle w:val="TableParagraph"/>
              <w:spacing w:line="253" w:lineRule="exact"/>
            </w:pPr>
            <w:proofErr w:type="gramStart"/>
            <w:r>
              <w:t>5.1 Nº</w:t>
            </w:r>
            <w:proofErr w:type="gramEnd"/>
            <w:r>
              <w:t xml:space="preserve"> do Protocolo/CBMPA:</w:t>
            </w:r>
          </w:p>
        </w:tc>
      </w:tr>
      <w:tr w:rsidR="00755551" w:rsidTr="0040560C">
        <w:trPr>
          <w:trHeight w:val="268"/>
        </w:trPr>
        <w:tc>
          <w:tcPr>
            <w:tcW w:w="10081" w:type="dxa"/>
            <w:gridSpan w:val="21"/>
          </w:tcPr>
          <w:p w:rsidR="00755551" w:rsidRDefault="00755551" w:rsidP="0040560C">
            <w:pPr>
              <w:pStyle w:val="TableParagraph"/>
              <w:spacing w:line="248" w:lineRule="exact"/>
            </w:pPr>
            <w:proofErr w:type="gramStart"/>
            <w:r>
              <w:t>5.2 Valor</w:t>
            </w:r>
            <w:proofErr w:type="gramEnd"/>
            <w:r>
              <w:t xml:space="preserve"> total recebido:</w:t>
            </w:r>
          </w:p>
        </w:tc>
      </w:tr>
      <w:tr w:rsidR="00755551" w:rsidTr="0040560C">
        <w:trPr>
          <w:trHeight w:val="378"/>
        </w:trPr>
        <w:tc>
          <w:tcPr>
            <w:tcW w:w="10081" w:type="dxa"/>
            <w:gridSpan w:val="21"/>
            <w:tcBorders>
              <w:bottom w:val="nil"/>
            </w:tcBorders>
            <w:shd w:val="clear" w:color="auto" w:fill="DDD9C4"/>
          </w:tcPr>
          <w:p w:rsidR="00755551" w:rsidRDefault="00755551" w:rsidP="0040560C">
            <w:pPr>
              <w:pStyle w:val="TableParagraph"/>
              <w:spacing w:before="33"/>
              <w:ind w:left="3625"/>
              <w:rPr>
                <w:b/>
              </w:rPr>
            </w:pPr>
            <w:r>
              <w:rPr>
                <w:b/>
              </w:rPr>
              <w:t>6. DA RESTITUIÇÃO DE DIÁRIAS</w:t>
            </w:r>
          </w:p>
        </w:tc>
      </w:tr>
      <w:tr w:rsidR="00755551" w:rsidTr="0040560C">
        <w:trPr>
          <w:trHeight w:val="273"/>
        </w:trPr>
        <w:tc>
          <w:tcPr>
            <w:tcW w:w="10081" w:type="dxa"/>
            <w:gridSpan w:val="21"/>
            <w:tcBorders>
              <w:top w:val="nil"/>
            </w:tcBorders>
          </w:tcPr>
          <w:p w:rsidR="00755551" w:rsidRDefault="00755551" w:rsidP="0040560C">
            <w:pPr>
              <w:pStyle w:val="TableParagraph"/>
              <w:spacing w:line="254" w:lineRule="exact"/>
            </w:pPr>
            <w:r>
              <w:t>6.1 A viagem foi cancelada (sim/não):</w:t>
            </w:r>
          </w:p>
        </w:tc>
      </w:tr>
      <w:tr w:rsidR="00755551" w:rsidTr="0040560C">
        <w:trPr>
          <w:trHeight w:val="268"/>
        </w:trPr>
        <w:tc>
          <w:tcPr>
            <w:tcW w:w="10081" w:type="dxa"/>
            <w:gridSpan w:val="21"/>
          </w:tcPr>
          <w:p w:rsidR="00755551" w:rsidRDefault="00755551" w:rsidP="0040560C">
            <w:pPr>
              <w:pStyle w:val="TableParagraph"/>
              <w:spacing w:line="248" w:lineRule="exact"/>
            </w:pPr>
            <w:r>
              <w:t>6.2 Houve retorno em data antecipada (sim/não):</w:t>
            </w:r>
          </w:p>
        </w:tc>
      </w:tr>
      <w:tr w:rsidR="00755551" w:rsidTr="0040560C">
        <w:trPr>
          <w:trHeight w:val="738"/>
        </w:trPr>
        <w:tc>
          <w:tcPr>
            <w:tcW w:w="10081" w:type="dxa"/>
            <w:gridSpan w:val="21"/>
            <w:tcBorders>
              <w:bottom w:val="nil"/>
            </w:tcBorders>
          </w:tcPr>
          <w:p w:rsidR="00755551" w:rsidRDefault="00755551" w:rsidP="0040560C">
            <w:pPr>
              <w:pStyle w:val="TableParagraph"/>
              <w:spacing w:line="186" w:lineRule="exact"/>
              <w:rPr>
                <w:sz w:val="20"/>
              </w:rPr>
            </w:pPr>
            <w:r>
              <w:t>6.3</w:t>
            </w:r>
            <w:r>
              <w:rPr>
                <w:spacing w:val="3"/>
              </w:rPr>
              <w:t xml:space="preserve"> </w:t>
            </w:r>
            <w:r>
              <w:rPr>
                <w:sz w:val="20"/>
              </w:rPr>
              <w:t>OBS: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6.2,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beneficiário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contato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Diretoria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</w:t>
            </w:r>
            <w:proofErr w:type="gramEnd"/>
          </w:p>
          <w:p w:rsidR="00755551" w:rsidRDefault="00755551" w:rsidP="0040560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Finanças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do CBMPA,  a fim  de que  se faça  os cálculos  para a  devolução das diárias recebidas,  no prazo  de cinco  dias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</w:p>
          <w:p w:rsidR="00755551" w:rsidRDefault="00755551" w:rsidP="0040560C">
            <w:pPr>
              <w:pStyle w:val="TableParagraph"/>
              <w:spacing w:before="20"/>
              <w:rPr>
                <w:sz w:val="20"/>
              </w:rPr>
            </w:pPr>
            <w:proofErr w:type="gramStart"/>
            <w:r>
              <w:rPr>
                <w:sz w:val="20"/>
              </w:rPr>
              <w:t>contar</w:t>
            </w:r>
            <w:proofErr w:type="gramEnd"/>
            <w:r>
              <w:rPr>
                <w:sz w:val="20"/>
              </w:rPr>
              <w:t xml:space="preserve"> da data do recebimento).</w:t>
            </w:r>
          </w:p>
        </w:tc>
      </w:tr>
      <w:tr w:rsidR="00755551" w:rsidTr="0040560C">
        <w:trPr>
          <w:trHeight w:val="388"/>
        </w:trPr>
        <w:tc>
          <w:tcPr>
            <w:tcW w:w="10081" w:type="dxa"/>
            <w:gridSpan w:val="21"/>
            <w:tcBorders>
              <w:top w:val="nil"/>
              <w:bottom w:val="nil"/>
            </w:tcBorders>
            <w:shd w:val="clear" w:color="auto" w:fill="DDD9C4"/>
          </w:tcPr>
          <w:p w:rsidR="00755551" w:rsidRDefault="00755551" w:rsidP="0040560C">
            <w:pPr>
              <w:pStyle w:val="TableParagraph"/>
              <w:spacing w:before="43"/>
              <w:ind w:left="3130"/>
              <w:rPr>
                <w:b/>
              </w:rPr>
            </w:pPr>
            <w:r>
              <w:rPr>
                <w:b/>
              </w:rPr>
              <w:t>7. DADOS BANCÁRIOS PARA RESTITUIÇÃO</w:t>
            </w:r>
          </w:p>
        </w:tc>
      </w:tr>
      <w:tr w:rsidR="00755551" w:rsidTr="0040560C">
        <w:trPr>
          <w:trHeight w:val="273"/>
        </w:trPr>
        <w:tc>
          <w:tcPr>
            <w:tcW w:w="10081" w:type="dxa"/>
            <w:gridSpan w:val="21"/>
            <w:tcBorders>
              <w:top w:val="nil"/>
            </w:tcBorders>
          </w:tcPr>
          <w:p w:rsidR="00755551" w:rsidRDefault="00755551" w:rsidP="0040560C">
            <w:pPr>
              <w:pStyle w:val="TableParagraph"/>
              <w:tabs>
                <w:tab w:val="left" w:pos="4627"/>
                <w:tab w:val="left" w:pos="8252"/>
              </w:tabs>
              <w:spacing w:line="254" w:lineRule="exact"/>
            </w:pPr>
            <w:proofErr w:type="gramStart"/>
            <w:r>
              <w:t>7.1 Banco</w:t>
            </w:r>
            <w:proofErr w:type="gramEnd"/>
            <w:r>
              <w:t>:</w:t>
            </w:r>
            <w:r>
              <w:rPr>
                <w:spacing w:val="-11"/>
              </w:rPr>
              <w:t xml:space="preserve"> </w:t>
            </w:r>
            <w:r>
              <w:t>Banpará</w:t>
            </w:r>
            <w:r>
              <w:rPr>
                <w:spacing w:val="-4"/>
              </w:rPr>
              <w:t xml:space="preserve"> </w:t>
            </w:r>
            <w:r>
              <w:t>(037)</w:t>
            </w:r>
            <w:r>
              <w:tab/>
              <w:t>Agência:00015</w:t>
            </w:r>
            <w:r>
              <w:tab/>
              <w:t>C/C:</w:t>
            </w:r>
            <w:r>
              <w:rPr>
                <w:spacing w:val="-4"/>
              </w:rPr>
              <w:t xml:space="preserve"> </w:t>
            </w:r>
            <w:r>
              <w:t>188038-1</w:t>
            </w:r>
          </w:p>
        </w:tc>
      </w:tr>
      <w:tr w:rsidR="00755551" w:rsidTr="0040560C">
        <w:trPr>
          <w:trHeight w:val="267"/>
        </w:trPr>
        <w:tc>
          <w:tcPr>
            <w:tcW w:w="10081" w:type="dxa"/>
            <w:gridSpan w:val="21"/>
          </w:tcPr>
          <w:p w:rsidR="00755551" w:rsidRDefault="00755551" w:rsidP="0040560C">
            <w:pPr>
              <w:pStyle w:val="TableParagraph"/>
              <w:spacing w:line="248" w:lineRule="exact"/>
              <w:rPr>
                <w:sz w:val="20"/>
              </w:rPr>
            </w:pPr>
            <w:r>
              <w:t xml:space="preserve">7.2 </w:t>
            </w:r>
            <w:r>
              <w:rPr>
                <w:sz w:val="20"/>
              </w:rPr>
              <w:t>OBS: Anexar comprovante de devolução.</w:t>
            </w:r>
          </w:p>
        </w:tc>
      </w:tr>
      <w:tr w:rsidR="00755551" w:rsidTr="00CE58BD">
        <w:trPr>
          <w:trHeight w:val="307"/>
        </w:trPr>
        <w:tc>
          <w:tcPr>
            <w:tcW w:w="501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551" w:rsidRDefault="00CE58BD" w:rsidP="00064FA9">
            <w:pPr>
              <w:pStyle w:val="TableParagraph"/>
              <w:spacing w:before="29" w:line="258" w:lineRule="exact"/>
              <w:ind w:left="1363"/>
              <w:rPr>
                <w:b/>
              </w:rPr>
            </w:pPr>
            <w:r>
              <w:rPr>
                <w:b/>
                <w:noProof/>
                <w:lang w:val="pt-BR"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0.6pt;margin-top:65.5pt;width:245.35pt;height:0;z-index:251662336;mso-position-horizontal-relative:text;mso-position-vertical-relative:text" o:connectortype="straight" strokeweight="1pt"/>
              </w:pict>
            </w:r>
            <w:r>
              <w:rPr>
                <w:b/>
                <w:noProof/>
                <w:lang w:val="pt-BR" w:eastAsia="pt-BR"/>
              </w:rPr>
              <w:pict>
                <v:shape id="_x0000_s1038" type="#_x0000_t32" style="position:absolute;left:0;text-align:left;margin-left:10.6pt;margin-top:25.5pt;width:245.35pt;height:0;z-index:251661312;mso-position-horizontal-relative:text;mso-position-vertical-relative:text" o:connectortype="straight" strokeweight="1pt"/>
              </w:pic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064FA9">
              <w:rPr>
                <w:b/>
              </w:rPr>
              <w:t xml:space="preserve">               Assinatura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5551" w:rsidRDefault="00CE58BD" w:rsidP="0040560C">
            <w:pPr>
              <w:rPr>
                <w:sz w:val="2"/>
                <w:szCs w:val="2"/>
              </w:rPr>
            </w:pPr>
            <w:r>
              <w:rPr>
                <w:b/>
                <w:noProof/>
                <w:lang w:val="pt-BR" w:eastAsia="pt-BR"/>
              </w:rPr>
              <w:pict>
                <v:shape id="_x0000_s1040" type="#_x0000_t32" style="position:absolute;margin-left:26.5pt;margin-top:25.5pt;width:218.9pt;height:0;z-index:251663360;mso-position-horizontal-relative:text;mso-position-vertical-relative:text" o:connectortype="straight" strokeweight="1pt"/>
              </w:pic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551" w:rsidRDefault="00CE58BD" w:rsidP="0040560C">
            <w:pPr>
              <w:pStyle w:val="TableParagraph"/>
              <w:spacing w:before="29" w:line="258" w:lineRule="exact"/>
              <w:ind w:left="1481" w:right="1469"/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755551">
              <w:rPr>
                <w:b/>
              </w:rPr>
              <w:t>Local/Data</w:t>
            </w:r>
          </w:p>
        </w:tc>
      </w:tr>
      <w:tr w:rsidR="00CE58BD" w:rsidTr="00CE58BD">
        <w:trPr>
          <w:trHeight w:val="307"/>
        </w:trPr>
        <w:tc>
          <w:tcPr>
            <w:tcW w:w="501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8BD" w:rsidRDefault="00CE58BD" w:rsidP="0040560C">
            <w:pPr>
              <w:pStyle w:val="TableParagraph"/>
              <w:spacing w:before="29" w:line="258" w:lineRule="exact"/>
              <w:ind w:left="1363"/>
              <w:rPr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E58BD" w:rsidRDefault="00CE58BD" w:rsidP="0040560C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8BD" w:rsidRDefault="00CE58BD" w:rsidP="0040560C">
            <w:pPr>
              <w:pStyle w:val="TableParagraph"/>
              <w:spacing w:before="29" w:line="258" w:lineRule="exact"/>
              <w:ind w:left="1481" w:right="1469"/>
              <w:jc w:val="center"/>
              <w:rPr>
                <w:b/>
              </w:rPr>
            </w:pPr>
          </w:p>
        </w:tc>
      </w:tr>
      <w:tr w:rsidR="00CE58BD" w:rsidTr="00CE58BD">
        <w:trPr>
          <w:trHeight w:val="307"/>
        </w:trPr>
        <w:tc>
          <w:tcPr>
            <w:tcW w:w="50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58BD" w:rsidRDefault="00CE58BD" w:rsidP="0040560C">
            <w:pPr>
              <w:pStyle w:val="TableParagraph"/>
              <w:spacing w:before="29" w:line="258" w:lineRule="exact"/>
              <w:ind w:left="136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064FA9">
              <w:rPr>
                <w:b/>
              </w:rPr>
              <w:br/>
              <w:t xml:space="preserve">    </w:t>
            </w:r>
            <w:r>
              <w:rPr>
                <w:b/>
              </w:rPr>
              <w:t xml:space="preserve"> </w:t>
            </w:r>
            <w:r w:rsidR="00064FA9">
              <w:rPr>
                <w:b/>
              </w:rPr>
              <w:t>Nome - Posto/Graduação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8BD" w:rsidRDefault="00CE58BD" w:rsidP="0040560C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D" w:rsidRDefault="00CE58BD" w:rsidP="0040560C">
            <w:pPr>
              <w:pStyle w:val="TableParagraph"/>
              <w:spacing w:before="29" w:line="258" w:lineRule="exact"/>
              <w:ind w:left="1481" w:right="1469"/>
              <w:jc w:val="center"/>
              <w:rPr>
                <w:b/>
              </w:rPr>
            </w:pPr>
          </w:p>
        </w:tc>
      </w:tr>
    </w:tbl>
    <w:p w:rsidR="008A7416" w:rsidRDefault="008A7416">
      <w:pPr>
        <w:rPr>
          <w:sz w:val="2"/>
          <w:szCs w:val="2"/>
        </w:rPr>
      </w:pPr>
    </w:p>
    <w:sectPr w:rsidR="008A7416">
      <w:type w:val="continuous"/>
      <w:pgSz w:w="11910" w:h="16840"/>
      <w:pgMar w:top="56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7416"/>
    <w:rsid w:val="00064FA9"/>
    <w:rsid w:val="0041100E"/>
    <w:rsid w:val="00422578"/>
    <w:rsid w:val="004D2EF7"/>
    <w:rsid w:val="00635F60"/>
    <w:rsid w:val="00755551"/>
    <w:rsid w:val="008A7416"/>
    <w:rsid w:val="00940FB6"/>
    <w:rsid w:val="00CE58BD"/>
    <w:rsid w:val="00E25E55"/>
    <w:rsid w:val="00E5048D"/>
    <w:rsid w:val="00E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55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551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FÁBIO</dc:creator>
  <cp:lastModifiedBy>Francinaldo de Oliveira Cardoso</cp:lastModifiedBy>
  <cp:revision>9</cp:revision>
  <cp:lastPrinted>2020-08-21T14:47:00Z</cp:lastPrinted>
  <dcterms:created xsi:type="dcterms:W3CDTF">2020-08-21T14:04:00Z</dcterms:created>
  <dcterms:modified xsi:type="dcterms:W3CDTF">2020-08-21T14:53:00Z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2020-08-21T00:00:00Z</vt:filetime>
  </property>
</Properties>
</file>